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137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86F" w:rsidRPr="005D2E26">
        <w:rPr>
          <w:rFonts w:ascii="Times New Roman" w:hAnsi="Times New Roman" w:cs="Times New Roman"/>
          <w:b/>
          <w:sz w:val="24"/>
          <w:szCs w:val="24"/>
        </w:rPr>
        <w:t>Р</w:t>
      </w:r>
      <w:r w:rsidR="001375FC">
        <w:rPr>
          <w:rFonts w:ascii="Times New Roman" w:hAnsi="Times New Roman" w:cs="Times New Roman"/>
          <w:b/>
          <w:sz w:val="24"/>
          <w:szCs w:val="24"/>
        </w:rPr>
        <w:t>АС</w:t>
      </w:r>
    </w:p>
    <w:p w:rsidR="00D43E29" w:rsidRPr="00AA6ABE" w:rsidRDefault="001375F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8</w:t>
      </w:r>
      <w:r w:rsidR="007C7ABE" w:rsidRPr="00AA6ABE">
        <w:rPr>
          <w:rFonts w:ascii="Times New Roman" w:hAnsi="Times New Roman" w:cs="Times New Roman"/>
          <w:b/>
          <w:sz w:val="20"/>
          <w:szCs w:val="20"/>
        </w:rPr>
        <w:t>.2</w:t>
      </w:r>
      <w:r w:rsidR="00D43E29" w:rsidRPr="00AA6ABE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pPr w:leftFromText="180" w:rightFromText="180" w:vertAnchor="text" w:tblpX="216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6629"/>
        <w:gridCol w:w="1418"/>
        <w:gridCol w:w="2409"/>
      </w:tblGrid>
      <w:tr w:rsidR="00970E8F" w:rsidRPr="002C4B39" w:rsidTr="00EE3DAF">
        <w:tc>
          <w:tcPr>
            <w:tcW w:w="6629" w:type="dxa"/>
            <w:vMerge w:val="restart"/>
          </w:tcPr>
          <w:p w:rsidR="00970E8F" w:rsidRPr="00AF2BF8" w:rsidRDefault="00970E8F" w:rsidP="00EE3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970E8F" w:rsidRPr="002C4B39" w:rsidRDefault="00970E8F" w:rsidP="00EE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2409" w:type="dxa"/>
            <w:vMerge w:val="restart"/>
          </w:tcPr>
          <w:p w:rsidR="00970E8F" w:rsidRDefault="00EE3DAF" w:rsidP="00EE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8F" w:rsidRPr="002C4B39" w:rsidTr="00EE3DAF">
        <w:tc>
          <w:tcPr>
            <w:tcW w:w="6629" w:type="dxa"/>
            <w:vMerge/>
          </w:tcPr>
          <w:p w:rsidR="00970E8F" w:rsidRPr="002C4B39" w:rsidRDefault="00970E8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0E8F" w:rsidRPr="00D135E8" w:rsidRDefault="00970E8F" w:rsidP="00EE3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  <w:r w:rsidR="00D135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2409" w:type="dxa"/>
            <w:vMerge/>
          </w:tcPr>
          <w:p w:rsidR="00970E8F" w:rsidRDefault="00970E8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EE3DAF">
        <w:tc>
          <w:tcPr>
            <w:tcW w:w="10456" w:type="dxa"/>
            <w:gridSpan w:val="3"/>
          </w:tcPr>
          <w:p w:rsidR="00970E8F" w:rsidRPr="002C4B39" w:rsidRDefault="00970E8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802D85" w:rsidRPr="002C4B39" w:rsidTr="00EE3DAF">
        <w:tc>
          <w:tcPr>
            <w:tcW w:w="6629" w:type="dxa"/>
            <w:shd w:val="clear" w:color="auto" w:fill="FFFFFF" w:themeFill="background1"/>
          </w:tcPr>
          <w:p w:rsidR="00802D85" w:rsidRPr="00C6194F" w:rsidRDefault="00802D85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9F097C" w:rsidP="00EE3DAF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 w:rsidRPr="009F097C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9F097C">
              <w:rPr>
                <w:rFonts w:ascii="Times New Roman" w:hAnsi="Times New Roman" w:cs="Times New Roman"/>
                <w:i/>
                <w:sz w:val="24"/>
                <w:szCs w:val="24"/>
              </w:rPr>
              <w:t>ояснительная записка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2.9.1. ФГОС НОО </w:t>
            </w:r>
            <w:r w:rsidR="005D14D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ОВЗ; п.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854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A854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  <w:r w:rsidR="008A041E">
              <w:rPr>
                <w:rFonts w:ascii="Times New Roman" w:eastAsia="Times New Roman" w:hAnsi="Times New Roman" w:cs="Times New Roman"/>
                <w:sz w:val="20"/>
                <w:szCs w:val="20"/>
              </w:rPr>
              <w:t>ФАОП НОО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D135E8"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содержит: цели, задачи, общую характеристику и принципы формирования АООП НОО; психолого</w:t>
            </w:r>
            <w:r w:rsidR="001375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59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педагогическую </w:t>
            </w:r>
            <w:r w:rsidR="0059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характеристику и особые образователь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ные потребности обучающихся с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E3DAF">
        <w:tc>
          <w:tcPr>
            <w:tcW w:w="6629" w:type="dxa"/>
            <w:shd w:val="clear" w:color="auto" w:fill="FFFFFF" w:themeFill="background1"/>
          </w:tcPr>
          <w:p w:rsidR="00802D85" w:rsidRPr="00C6194F" w:rsidRDefault="009F097C" w:rsidP="00EE3DAF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ланируемые результаты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2.9.2.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 ОВЗ) </w:t>
            </w:r>
            <w:r w:rsidR="00802D85" w:rsidRPr="00C6194F">
              <w:t xml:space="preserve"> 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должны отражать  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специфику  результатов изучения отдельных учебных предметов,  </w:t>
            </w:r>
            <w:r w:rsidR="000C16F4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курсов коррекционно-развивающей области и  </w:t>
            </w:r>
            <w:r w:rsidR="00802D85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планируемые результаты</w:t>
            </w:r>
            <w:r w:rsidR="00026093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программы коррекционной работы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hyperlink r:id="rId6" w:history="1"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(п.</w:t>
              </w:r>
              <w:r w:rsidR="00F2776B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179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026093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ФАОП НОО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)</w:t>
              </w:r>
            </w:hyperlink>
            <w:r w:rsidR="00802D85" w:rsidRPr="00C6194F">
              <w:rPr>
                <w:i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E3DAF">
        <w:tc>
          <w:tcPr>
            <w:tcW w:w="6629" w:type="dxa"/>
            <w:shd w:val="clear" w:color="auto" w:fill="FFFFFF" w:themeFill="background1"/>
          </w:tcPr>
          <w:p w:rsidR="00DF21B7" w:rsidRDefault="009F097C" w:rsidP="00EE3DAF">
            <w:pPr>
              <w:jc w:val="both"/>
              <w:rPr>
                <w:rFonts w:ascii="Times New Roman" w:eastAsia="SchoolBookSanPi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истема оценки достижения планируемых </w:t>
            </w:r>
            <w:r w:rsidR="007C7ABE" w:rsidRPr="00C6194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9335CB" w:rsidRPr="00933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335C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335CB" w:rsidRPr="009335CB">
              <w:rPr>
                <w:rFonts w:ascii="Times New Roman" w:hAnsi="Times New Roman" w:cs="Times New Roman"/>
                <w:sz w:val="20"/>
                <w:szCs w:val="20"/>
              </w:rPr>
              <w:t>п. 2.9.9</w:t>
            </w:r>
            <w:r w:rsidR="009335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35CB" w:rsidRPr="009335CB">
              <w:rPr>
                <w:rFonts w:ascii="Times New Roman" w:hAnsi="Times New Roman" w:cs="Times New Roman"/>
                <w:sz w:val="20"/>
                <w:szCs w:val="20"/>
              </w:rPr>
              <w:t xml:space="preserve"> ФГОС НОО </w:t>
            </w:r>
            <w:r w:rsidR="001375FC" w:rsidRPr="009335CB">
              <w:rPr>
                <w:rFonts w:ascii="Times New Roman" w:hAnsi="Times New Roman" w:cs="Times New Roman"/>
                <w:sz w:val="20"/>
                <w:szCs w:val="20"/>
              </w:rPr>
              <w:t>ОВЗ</w:t>
            </w:r>
            <w:r w:rsidR="001375F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375FC" w:rsidRPr="00241E67">
              <w:rPr>
                <w:rFonts w:ascii="Times New Roman" w:eastAsia="SchoolBookSanPin" w:hAnsi="Times New Roman"/>
                <w:sz w:val="20"/>
                <w:szCs w:val="20"/>
              </w:rPr>
              <w:t>должна</w:t>
            </w:r>
            <w:r w:rsidR="00F86A90" w:rsidRPr="00F86A90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особые образовательные потребности обучающихся</w:t>
            </w:r>
            <w:r w:rsidR="00241E67">
              <w:rPr>
                <w:rFonts w:ascii="Times New Roman" w:hAnsi="Times New Roman" w:cs="Times New Roman"/>
                <w:sz w:val="20"/>
                <w:szCs w:val="20"/>
              </w:rPr>
              <w:t xml:space="preserve"> и оценку достижения</w:t>
            </w:r>
            <w:r w:rsidR="00241E67" w:rsidRPr="00241E67">
              <w:rPr>
                <w:rFonts w:ascii="Times New Roman" w:hAnsi="Times New Roman" w:cs="Times New Roman"/>
                <w:sz w:val="20"/>
                <w:szCs w:val="20"/>
              </w:rPr>
              <w:t xml:space="preserve"> планируемых результатов</w:t>
            </w:r>
            <w:r w:rsidR="00241E67">
              <w:rPr>
                <w:rFonts w:ascii="Times New Roman" w:hAnsi="Times New Roman" w:cs="Times New Roman"/>
                <w:sz w:val="20"/>
                <w:szCs w:val="20"/>
              </w:rPr>
              <w:t xml:space="preserve"> учебных предметов </w:t>
            </w:r>
            <w:r w:rsidR="0057183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571839" w:rsidRPr="00241E67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  <w:r w:rsidR="00241E67" w:rsidRPr="00241E67">
              <w:rPr>
                <w:rFonts w:ascii="Times New Roman" w:hAnsi="Times New Roman" w:cs="Times New Roman"/>
                <w:sz w:val="20"/>
                <w:szCs w:val="20"/>
              </w:rPr>
              <w:t xml:space="preserve"> коррекционно-развивающей области</w:t>
            </w:r>
            <w:r w:rsidR="009335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5CB" w:rsidRPr="00C6194F">
              <w:rPr>
                <w:rFonts w:ascii="Times New Roman" w:eastAsia="SchoolBookSanPin" w:hAnsi="Times New Roman"/>
                <w:sz w:val="24"/>
                <w:szCs w:val="24"/>
              </w:rPr>
              <w:t>(</w:t>
            </w:r>
            <w:r w:rsidR="009335CB" w:rsidRPr="00C6194F">
              <w:rPr>
                <w:rFonts w:ascii="Times New Roman" w:eastAsia="SchoolBookSanPin" w:hAnsi="Times New Roman"/>
                <w:sz w:val="20"/>
                <w:szCs w:val="20"/>
              </w:rPr>
              <w:t>п.</w:t>
            </w:r>
            <w:r w:rsidR="007E4CBC">
              <w:rPr>
                <w:rFonts w:ascii="Times New Roman" w:eastAsia="SchoolBookSanPin" w:hAnsi="Times New Roman"/>
                <w:sz w:val="20"/>
                <w:szCs w:val="20"/>
              </w:rPr>
              <w:t>179.2</w:t>
            </w:r>
            <w:r w:rsidR="00123F61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9335CB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9335CB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ФАОП НОО)</w:t>
            </w:r>
          </w:p>
          <w:p w:rsidR="00802D85" w:rsidRPr="00F25578" w:rsidRDefault="009335CB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578">
              <w:rPr>
                <w:rFonts w:ascii="Times New Roman" w:hAnsi="Times New Roman" w:cs="Times New Roman"/>
              </w:rPr>
              <w:t xml:space="preserve">  </w:t>
            </w:r>
            <w:r w:rsidR="00DF21B7" w:rsidRPr="00F25578">
              <w:rPr>
                <w:rFonts w:ascii="Times New Roman" w:hAnsi="Times New Roman" w:cs="Times New Roman"/>
              </w:rPr>
              <w:t xml:space="preserve"> </w:t>
            </w:r>
            <w:r w:rsidR="00581F38" w:rsidRPr="00F25578">
              <w:rPr>
                <w:rFonts w:ascii="Times New Roman" w:hAnsi="Times New Roman" w:cs="Times New Roman"/>
              </w:rPr>
              <w:t xml:space="preserve"> Предметом итоговой оценки освоения обучающимися с РАС АООП НОО является </w:t>
            </w:r>
            <w:r w:rsidR="00DF21B7" w:rsidRPr="00F25578">
              <w:rPr>
                <w:rFonts w:ascii="Times New Roman" w:hAnsi="Times New Roman" w:cs="Times New Roman"/>
              </w:rPr>
              <w:t>достижение результатов, освоения программы коррекционной работы</w:t>
            </w:r>
            <w:r w:rsidR="00581F38" w:rsidRPr="00F25578">
              <w:rPr>
                <w:rFonts w:ascii="Times New Roman" w:hAnsi="Times New Roman" w:cs="Times New Roman"/>
              </w:rPr>
              <w:t>(п. 2.9.9. ФГОС НОО ОВЗ)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E3DAF">
        <w:tc>
          <w:tcPr>
            <w:tcW w:w="6629" w:type="dxa"/>
            <w:shd w:val="clear" w:color="auto" w:fill="FFFFFF" w:themeFill="background1"/>
          </w:tcPr>
          <w:p w:rsidR="00802D85" w:rsidRPr="00C6194F" w:rsidRDefault="00802D85" w:rsidP="00EE3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9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Содержательный </w:t>
            </w:r>
            <w:r w:rsidR="001375FC" w:rsidRPr="009F09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</w:t>
            </w:r>
            <w:r w:rsidR="00137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5FC" w:rsidRPr="00C6194F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CF191D" w:rsidRPr="0023451C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LХХ</w:t>
            </w:r>
            <w:r w:rsidR="00571839" w:rsidRPr="0023451C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Х</w:t>
            </w:r>
            <w:r w:rsidR="00A85430" w:rsidRPr="0023451C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п.</w:t>
            </w:r>
            <w:r w:rsidR="00343FF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18</w:t>
            </w:r>
            <w:r w:rsidR="00CF191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0</w:t>
            </w:r>
            <w:r w:rsidR="0038657B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. ФАОП </w:t>
            </w:r>
            <w:r w:rsidR="00A85430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НОО</w:t>
            </w:r>
            <w:r w:rsidR="00A85430" w:rsidRPr="00C6194F">
              <w:rPr>
                <w:rFonts w:ascii="Times New Roman" w:eastAsia="SchoolBookSanPin" w:hAnsi="Times New Roman"/>
                <w:sz w:val="20"/>
                <w:szCs w:val="20"/>
              </w:rPr>
              <w:t>)</w:t>
            </w:r>
          </w:p>
          <w:p w:rsidR="00802D85" w:rsidRPr="00C6194F" w:rsidRDefault="00802D85" w:rsidP="00EE3DAF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адаптированных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рабочих программ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29505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590367">
              <w:rPr>
                <w:rFonts w:ascii="Times New Roman" w:eastAsia="SchoolBookSanPin" w:hAnsi="Times New Roman"/>
                <w:i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E3DAF">
        <w:tc>
          <w:tcPr>
            <w:tcW w:w="6629" w:type="dxa"/>
          </w:tcPr>
          <w:p w:rsidR="00802D85" w:rsidRPr="00B8482E" w:rsidRDefault="00802D85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>Непосредственное применение федеральных рабочих программ по предметам: «Русский язык», «Литературное чтение», «Окружающий мир»</w:t>
            </w:r>
            <w:r w:rsidR="00614DE2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2345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>(п.6.3, ст.12 Ф</w:t>
            </w:r>
            <w:r w:rsidR="009F097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 xml:space="preserve"> №273-ФЗ</w:t>
            </w:r>
            <w:r w:rsidRPr="008734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87346A" w:rsidRPr="008734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7346A" w:rsidRPr="005903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418" w:type="dxa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E3DAF">
        <w:trPr>
          <w:trHeight w:val="430"/>
        </w:trPr>
        <w:tc>
          <w:tcPr>
            <w:tcW w:w="6629" w:type="dxa"/>
          </w:tcPr>
          <w:p w:rsidR="00802D85" w:rsidRPr="007511C2" w:rsidRDefault="0038657B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УУД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F19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FF3">
              <w:rPr>
                <w:rFonts w:ascii="Times New Roman" w:hAnsi="Times New Roman" w:cs="Times New Roman"/>
                <w:sz w:val="20"/>
                <w:szCs w:val="20"/>
              </w:rPr>
              <w:t>п.181</w:t>
            </w:r>
            <w:r w:rsidR="00CF191D" w:rsidRPr="00CF191D">
              <w:rPr>
                <w:rFonts w:ascii="Times New Roman" w:hAnsi="Times New Roman" w:cs="Times New Roman"/>
                <w:sz w:val="20"/>
                <w:szCs w:val="20"/>
              </w:rPr>
              <w:t>. ФАОП НОО)</w:t>
            </w:r>
          </w:p>
        </w:tc>
        <w:tc>
          <w:tcPr>
            <w:tcW w:w="1418" w:type="dxa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02D85" w:rsidRPr="002C4B39" w:rsidRDefault="00802D85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c>
          <w:tcPr>
            <w:tcW w:w="6629" w:type="dxa"/>
          </w:tcPr>
          <w:p w:rsidR="00B070A9" w:rsidRPr="00096994" w:rsidRDefault="00B070A9" w:rsidP="00EE3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программы воспитания </w:t>
            </w:r>
            <w:hyperlink r:id="rId7" w:history="1"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="00C20820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LXXXVIII. ФАОП 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Н</w:t>
              </w:r>
              <w:r w:rsidR="0087378A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ОО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c>
          <w:tcPr>
            <w:tcW w:w="6629" w:type="dxa"/>
          </w:tcPr>
          <w:p w:rsidR="00B070A9" w:rsidRPr="0071456D" w:rsidRDefault="0071456D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56D">
              <w:rPr>
                <w:rFonts w:ascii="Times New Roman" w:hAnsi="Times New Roman" w:cs="Times New Roman"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EA8" w:rsidRPr="002D5EA8">
              <w:rPr>
                <w:rFonts w:ascii="Times New Roman" w:hAnsi="Times New Roman" w:cs="Times New Roman"/>
                <w:sz w:val="24"/>
                <w:szCs w:val="24"/>
              </w:rPr>
              <w:t>Направления и содержание программы коррекционной работы: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68BD">
              <w:t xml:space="preserve"> </w:t>
            </w:r>
            <w:hyperlink r:id="rId8" w:history="1">
              <w:r w:rsidR="001768BD" w:rsidRPr="00B811C4">
                <w:rPr>
                  <w:rStyle w:val="aa"/>
                </w:rPr>
                <w:t>(</w:t>
              </w:r>
              <w:r w:rsidR="00343FF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18</w:t>
              </w:r>
              <w:r w:rsidR="001009C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1768BD" w:rsidRPr="00B811C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. ФАОП НОО) </w:t>
              </w:r>
            </w:hyperlink>
            <w:r w:rsidR="001768BD" w:rsidRPr="001768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c>
          <w:tcPr>
            <w:tcW w:w="6629" w:type="dxa"/>
          </w:tcPr>
          <w:p w:rsidR="002371B4" w:rsidRPr="000473D0" w:rsidRDefault="002371B4" w:rsidP="00EE3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  <w:r w:rsidRPr="00EF266B"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B070A9" w:rsidRDefault="0087346A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6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371B4" w:rsidRPr="0087346A">
              <w:rPr>
                <w:rFonts w:ascii="Times New Roman" w:hAnsi="Times New Roman" w:cs="Times New Roman"/>
                <w:i/>
                <w:sz w:val="24"/>
                <w:szCs w:val="24"/>
              </w:rPr>
              <w:t>чебный план</w:t>
            </w:r>
            <w:r w:rsid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531B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</w:t>
              </w:r>
              <w:r w:rsidR="00343FF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184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</w:t>
              </w:r>
            </w:hyperlink>
            <w:r w:rsidR="002371B4" w:rsidRPr="00AD57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3915" w:rsidRPr="00AD5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c>
          <w:tcPr>
            <w:tcW w:w="6629" w:type="dxa"/>
          </w:tcPr>
          <w:p w:rsidR="00B070A9" w:rsidRPr="00436D64" w:rsidRDefault="00436D64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учебных занятий по предметным областям 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>за 5 учебных лет -</w:t>
            </w:r>
            <w:r w:rsidR="001009C2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 xml:space="preserve"> более 3 821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418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c>
          <w:tcPr>
            <w:tcW w:w="6629" w:type="dxa"/>
          </w:tcPr>
          <w:p w:rsidR="00B070A9" w:rsidRDefault="005439C8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3C31" w:rsidRPr="00A23C31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A23C31">
              <w:rPr>
                <w:rFonts w:ascii="Times New Roman" w:hAnsi="Times New Roman" w:cs="Times New Roman"/>
                <w:i/>
                <w:sz w:val="24"/>
                <w:szCs w:val="24"/>
              </w:rPr>
              <w:t>лан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531BEA">
              <w:rPr>
                <w:rFonts w:ascii="Times New Roman" w:hAnsi="Times New Roman" w:cs="Times New Roman"/>
                <w:sz w:val="20"/>
                <w:szCs w:val="20"/>
              </w:rPr>
              <w:t xml:space="preserve"> и ОВЗ) </w:t>
            </w:r>
            <w:r w:rsidR="005A58C8" w:rsidRPr="00590367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Коррекционно-развивающая область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обязательной частью внеурочной деятельности  </w:t>
            </w:r>
            <w:r w:rsidR="005A58C8" w:rsidRPr="00590367">
              <w:rPr>
                <w:rFonts w:ascii="Times New Roman" w:hAnsi="Times New Roman" w:cs="Times New Roman"/>
                <w:b/>
                <w:sz w:val="20"/>
                <w:szCs w:val="20"/>
              </w:rPr>
              <w:t>(не менее 5 часов)</w:t>
            </w:r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10" w:anchor="u8XlH56Z5Z1w" w:history="1">
              <w:r w:rsidR="00551E7B" w:rsidRPr="00AA6AB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</w:t>
              </w:r>
            </w:hyperlink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> Санитарно-эпидемиологических требований)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и включает коррекционны</w:t>
            </w:r>
            <w:r w:rsidR="00DF21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  <w:r w:rsidR="00DF21B7">
              <w:rPr>
                <w:rFonts w:ascii="Times New Roman" w:hAnsi="Times New Roman" w:cs="Times New Roman"/>
                <w:sz w:val="20"/>
                <w:szCs w:val="20"/>
              </w:rPr>
              <w:t>ы:</w:t>
            </w:r>
            <w:r w:rsidR="00DF21B7">
              <w:t xml:space="preserve"> </w:t>
            </w:r>
            <w:r w:rsidR="00590367">
              <w:t>«</w:t>
            </w:r>
            <w:r w:rsidR="00DF21B7" w:rsidRPr="00DF21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F21B7">
              <w:rPr>
                <w:rFonts w:ascii="Times New Roman" w:hAnsi="Times New Roman" w:cs="Times New Roman"/>
                <w:sz w:val="20"/>
                <w:szCs w:val="20"/>
              </w:rPr>
              <w:t xml:space="preserve">оциально-бытовая ориентировка", 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 xml:space="preserve">тмика" и 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коррекционно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развивающие занятия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13F2" w:rsidRPr="00F213F2">
              <w:rPr>
                <w:rFonts w:ascii="Times New Roman" w:hAnsi="Times New Roman" w:cs="Times New Roman"/>
                <w:sz w:val="20"/>
                <w:szCs w:val="20"/>
              </w:rPr>
              <w:t>логопедические и психокоррекционные</w:t>
            </w:r>
            <w:r w:rsidR="00DF2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E3DAF">
        <w:trPr>
          <w:trHeight w:val="310"/>
        </w:trPr>
        <w:tc>
          <w:tcPr>
            <w:tcW w:w="6629" w:type="dxa"/>
          </w:tcPr>
          <w:p w:rsidR="00B070A9" w:rsidRPr="002C4B39" w:rsidRDefault="00A23C31" w:rsidP="00EE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31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A23C31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учебный график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11" w:history="1">
              <w:r w:rsidR="00343FF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п.185</w:t>
              </w:r>
              <w:r w:rsidR="005439C8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551E7B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5439C8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</w:t>
              </w:r>
            </w:hyperlink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B070A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Default="00B070A9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E3DAF">
        <w:tc>
          <w:tcPr>
            <w:tcW w:w="6629" w:type="dxa"/>
          </w:tcPr>
          <w:p w:rsidR="00EF1AEF" w:rsidRPr="000473D0" w:rsidRDefault="0013173D" w:rsidP="00EE3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73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13173D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план воспитательной работы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EF1AEF" w:rsidRPr="00CE4F0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(п.174. ФОП НОО)</w:t>
              </w:r>
            </w:hyperlink>
          </w:p>
        </w:tc>
        <w:tc>
          <w:tcPr>
            <w:tcW w:w="1418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E3DAF">
        <w:tc>
          <w:tcPr>
            <w:tcW w:w="6629" w:type="dxa"/>
          </w:tcPr>
          <w:p w:rsidR="00EF1AEF" w:rsidRPr="000473D0" w:rsidRDefault="0013173D" w:rsidP="00EE3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73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13173D">
              <w:rPr>
                <w:rFonts w:ascii="Times New Roman" w:hAnsi="Times New Roman" w:cs="Times New Roman"/>
                <w:i/>
                <w:sz w:val="24"/>
                <w:szCs w:val="24"/>
              </w:rPr>
              <w:t>адровые условия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узких специалистов дл</w:t>
            </w:r>
            <w:r w:rsidR="0012550B">
              <w:rPr>
                <w:rFonts w:ascii="Times New Roman" w:hAnsi="Times New Roman" w:cs="Times New Roman"/>
                <w:sz w:val="24"/>
                <w:szCs w:val="24"/>
              </w:rPr>
              <w:t>я реализации АООП НОО, вариант 7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6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.: педагог-психол</w:t>
            </w:r>
            <w:r w:rsidR="0012550B">
              <w:rPr>
                <w:rFonts w:ascii="Times New Roman" w:hAnsi="Times New Roman" w:cs="Times New Roman"/>
                <w:sz w:val="24"/>
                <w:szCs w:val="24"/>
              </w:rPr>
              <w:t>ог, социальный педагог, логопед/дефектолог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E3DAF">
        <w:tc>
          <w:tcPr>
            <w:tcW w:w="6629" w:type="dxa"/>
          </w:tcPr>
          <w:p w:rsidR="00EF1AEF" w:rsidRDefault="00EF1AEF" w:rsidP="00EE3D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418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E3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Default="00A92582"/>
    <w:sectPr w:rsidR="00A92582" w:rsidSect="00AA6ABE">
      <w:pgSz w:w="11906" w:h="16838"/>
      <w:pgMar w:top="284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B1" w:rsidRDefault="00B079B1" w:rsidP="00D8774A">
      <w:pPr>
        <w:spacing w:after="0" w:line="240" w:lineRule="auto"/>
      </w:pPr>
      <w:r>
        <w:separator/>
      </w:r>
    </w:p>
  </w:endnote>
  <w:endnote w:type="continuationSeparator" w:id="0">
    <w:p w:rsidR="00B079B1" w:rsidRDefault="00B079B1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B1" w:rsidRDefault="00B079B1" w:rsidP="00D8774A">
      <w:pPr>
        <w:spacing w:after="0" w:line="240" w:lineRule="auto"/>
      </w:pPr>
      <w:r>
        <w:separator/>
      </w:r>
    </w:p>
  </w:footnote>
  <w:footnote w:type="continuationSeparator" w:id="0">
    <w:p w:rsidR="00B079B1" w:rsidRDefault="00B079B1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25E50"/>
    <w:rsid w:val="00026093"/>
    <w:rsid w:val="00027B11"/>
    <w:rsid w:val="00034985"/>
    <w:rsid w:val="000374A3"/>
    <w:rsid w:val="000420A4"/>
    <w:rsid w:val="00044BBA"/>
    <w:rsid w:val="000473D0"/>
    <w:rsid w:val="00050FD7"/>
    <w:rsid w:val="000933CD"/>
    <w:rsid w:val="00096994"/>
    <w:rsid w:val="000B6834"/>
    <w:rsid w:val="000C16F4"/>
    <w:rsid w:val="000E5FA2"/>
    <w:rsid w:val="000E7D5B"/>
    <w:rsid w:val="001009C2"/>
    <w:rsid w:val="00123F61"/>
    <w:rsid w:val="0012550B"/>
    <w:rsid w:val="0013173D"/>
    <w:rsid w:val="001375FC"/>
    <w:rsid w:val="00141FD4"/>
    <w:rsid w:val="001768BD"/>
    <w:rsid w:val="00190FF4"/>
    <w:rsid w:val="001A195B"/>
    <w:rsid w:val="001A24DF"/>
    <w:rsid w:val="001F4C14"/>
    <w:rsid w:val="001F534E"/>
    <w:rsid w:val="0023451C"/>
    <w:rsid w:val="002371B4"/>
    <w:rsid w:val="00241E67"/>
    <w:rsid w:val="0029505C"/>
    <w:rsid w:val="002C4B39"/>
    <w:rsid w:val="002D5EA8"/>
    <w:rsid w:val="002E6170"/>
    <w:rsid w:val="002F4562"/>
    <w:rsid w:val="003078C3"/>
    <w:rsid w:val="00340711"/>
    <w:rsid w:val="00343FF3"/>
    <w:rsid w:val="003617B0"/>
    <w:rsid w:val="003641F0"/>
    <w:rsid w:val="0038657B"/>
    <w:rsid w:val="00393A45"/>
    <w:rsid w:val="00394961"/>
    <w:rsid w:val="00394FC3"/>
    <w:rsid w:val="003975F1"/>
    <w:rsid w:val="00400F12"/>
    <w:rsid w:val="004222B6"/>
    <w:rsid w:val="00433FEC"/>
    <w:rsid w:val="0043623A"/>
    <w:rsid w:val="00436D64"/>
    <w:rsid w:val="00446715"/>
    <w:rsid w:val="00466D0E"/>
    <w:rsid w:val="00483036"/>
    <w:rsid w:val="004B253C"/>
    <w:rsid w:val="004B2954"/>
    <w:rsid w:val="004C6190"/>
    <w:rsid w:val="004D30D0"/>
    <w:rsid w:val="004F5810"/>
    <w:rsid w:val="004F78B6"/>
    <w:rsid w:val="00531BEA"/>
    <w:rsid w:val="005439C8"/>
    <w:rsid w:val="00551E7B"/>
    <w:rsid w:val="0055555F"/>
    <w:rsid w:val="005652EB"/>
    <w:rsid w:val="00571839"/>
    <w:rsid w:val="00576E43"/>
    <w:rsid w:val="00581F38"/>
    <w:rsid w:val="00590367"/>
    <w:rsid w:val="005905CB"/>
    <w:rsid w:val="005A58C8"/>
    <w:rsid w:val="005D0357"/>
    <w:rsid w:val="005D14D5"/>
    <w:rsid w:val="005D2E26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719D0"/>
    <w:rsid w:val="0068686F"/>
    <w:rsid w:val="006941CA"/>
    <w:rsid w:val="006A4C0F"/>
    <w:rsid w:val="006B3A1C"/>
    <w:rsid w:val="006E3DE9"/>
    <w:rsid w:val="006F499F"/>
    <w:rsid w:val="00710B0F"/>
    <w:rsid w:val="0071108B"/>
    <w:rsid w:val="0071456D"/>
    <w:rsid w:val="0072087E"/>
    <w:rsid w:val="00726BC1"/>
    <w:rsid w:val="007345BE"/>
    <w:rsid w:val="00734CEC"/>
    <w:rsid w:val="007415F5"/>
    <w:rsid w:val="007511C2"/>
    <w:rsid w:val="00772845"/>
    <w:rsid w:val="007867CD"/>
    <w:rsid w:val="00794796"/>
    <w:rsid w:val="00795420"/>
    <w:rsid w:val="007C5521"/>
    <w:rsid w:val="007C7ABE"/>
    <w:rsid w:val="007D5057"/>
    <w:rsid w:val="007E4CBC"/>
    <w:rsid w:val="007E612F"/>
    <w:rsid w:val="00802D85"/>
    <w:rsid w:val="00803413"/>
    <w:rsid w:val="008054E5"/>
    <w:rsid w:val="00820BD9"/>
    <w:rsid w:val="008352E3"/>
    <w:rsid w:val="0087346A"/>
    <w:rsid w:val="0087378A"/>
    <w:rsid w:val="00885E25"/>
    <w:rsid w:val="008A041E"/>
    <w:rsid w:val="008B29A5"/>
    <w:rsid w:val="008B3915"/>
    <w:rsid w:val="008B75C3"/>
    <w:rsid w:val="008C7A8D"/>
    <w:rsid w:val="008E1330"/>
    <w:rsid w:val="008E6E8C"/>
    <w:rsid w:val="008E7752"/>
    <w:rsid w:val="00902B03"/>
    <w:rsid w:val="009236DA"/>
    <w:rsid w:val="009335CB"/>
    <w:rsid w:val="00935BDC"/>
    <w:rsid w:val="00956899"/>
    <w:rsid w:val="009626A2"/>
    <w:rsid w:val="00970E8F"/>
    <w:rsid w:val="00976B95"/>
    <w:rsid w:val="00980051"/>
    <w:rsid w:val="00995E01"/>
    <w:rsid w:val="009B55E6"/>
    <w:rsid w:val="009B6091"/>
    <w:rsid w:val="009B7FB5"/>
    <w:rsid w:val="009D06CA"/>
    <w:rsid w:val="009E3881"/>
    <w:rsid w:val="009F097C"/>
    <w:rsid w:val="009F7DBE"/>
    <w:rsid w:val="00A01D0D"/>
    <w:rsid w:val="00A23C31"/>
    <w:rsid w:val="00A30656"/>
    <w:rsid w:val="00A3574E"/>
    <w:rsid w:val="00A37681"/>
    <w:rsid w:val="00A41654"/>
    <w:rsid w:val="00A41C34"/>
    <w:rsid w:val="00A435B3"/>
    <w:rsid w:val="00A56D33"/>
    <w:rsid w:val="00A6262E"/>
    <w:rsid w:val="00A76071"/>
    <w:rsid w:val="00A77124"/>
    <w:rsid w:val="00A85430"/>
    <w:rsid w:val="00A92582"/>
    <w:rsid w:val="00AA6ABE"/>
    <w:rsid w:val="00AD5797"/>
    <w:rsid w:val="00AF00A4"/>
    <w:rsid w:val="00AF2BF8"/>
    <w:rsid w:val="00AF6D67"/>
    <w:rsid w:val="00B070A9"/>
    <w:rsid w:val="00B07277"/>
    <w:rsid w:val="00B079B1"/>
    <w:rsid w:val="00B306E7"/>
    <w:rsid w:val="00B43429"/>
    <w:rsid w:val="00B46D71"/>
    <w:rsid w:val="00B47B1F"/>
    <w:rsid w:val="00B811C4"/>
    <w:rsid w:val="00B8482E"/>
    <w:rsid w:val="00B875BA"/>
    <w:rsid w:val="00BC3657"/>
    <w:rsid w:val="00C11446"/>
    <w:rsid w:val="00C20820"/>
    <w:rsid w:val="00C279AF"/>
    <w:rsid w:val="00C33740"/>
    <w:rsid w:val="00C44BE7"/>
    <w:rsid w:val="00C51551"/>
    <w:rsid w:val="00C6194F"/>
    <w:rsid w:val="00C747F3"/>
    <w:rsid w:val="00C828FB"/>
    <w:rsid w:val="00CA629E"/>
    <w:rsid w:val="00CE36E5"/>
    <w:rsid w:val="00CF191D"/>
    <w:rsid w:val="00D135E8"/>
    <w:rsid w:val="00D26AFA"/>
    <w:rsid w:val="00D43E29"/>
    <w:rsid w:val="00D47FC1"/>
    <w:rsid w:val="00D5562A"/>
    <w:rsid w:val="00D81F53"/>
    <w:rsid w:val="00D8774A"/>
    <w:rsid w:val="00D928EB"/>
    <w:rsid w:val="00DD0BB4"/>
    <w:rsid w:val="00DD78C7"/>
    <w:rsid w:val="00DF21B7"/>
    <w:rsid w:val="00E16397"/>
    <w:rsid w:val="00E342CD"/>
    <w:rsid w:val="00E834C8"/>
    <w:rsid w:val="00EA442F"/>
    <w:rsid w:val="00EB192B"/>
    <w:rsid w:val="00ED53FF"/>
    <w:rsid w:val="00EE3DAF"/>
    <w:rsid w:val="00EF1AEF"/>
    <w:rsid w:val="00EF266B"/>
    <w:rsid w:val="00F07E44"/>
    <w:rsid w:val="00F213F2"/>
    <w:rsid w:val="00F25578"/>
    <w:rsid w:val="00F2776B"/>
    <w:rsid w:val="00F43718"/>
    <w:rsid w:val="00F44CAA"/>
    <w:rsid w:val="00F72728"/>
    <w:rsid w:val="00F817F2"/>
    <w:rsid w:val="00F86A90"/>
    <w:rsid w:val="00F92EB2"/>
    <w:rsid w:val="00FA3C08"/>
    <w:rsid w:val="00FD3809"/>
    <w:rsid w:val="00FD76DE"/>
    <w:rsid w:val="00FE0C0C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46A5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vii/112.5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2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" TargetMode="External"/><Relationship Id="rId11" Type="http://schemas.openxmlformats.org/officeDocument/2006/relationships/hyperlink" Target="https://sudact.ru/law/prikaz-minprosveshcheniia-rossii-ot-24112022-n-1023/federalnaia-adaptirovannaia-obrazovatelnaia-programma-nachalnogo/liv/105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udact.ru/law/postanovlenie-glavnogo-gosudarstvennogo-sanitarnogo-vracha-rf-ot_135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rikaz-minprosveshcheniia-rossii-ot-24112022-n-1023/federalnaia-adaptirovannaia-obrazovatelnaia-programma-nachalnogo/liv/10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42</cp:revision>
  <cp:lastPrinted>2024-03-20T05:11:00Z</cp:lastPrinted>
  <dcterms:created xsi:type="dcterms:W3CDTF">2024-03-20T08:08:00Z</dcterms:created>
  <dcterms:modified xsi:type="dcterms:W3CDTF">2025-08-22T03:16:00Z</dcterms:modified>
</cp:coreProperties>
</file>